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C64E" w14:textId="455EA614" w:rsidR="002720F9" w:rsidRPr="002720F9" w:rsidRDefault="002720F9" w:rsidP="002720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720F9">
        <w:rPr>
          <w:rFonts w:ascii="Verdana" w:eastAsia="Times New Roman" w:hAnsi="Verdana" w:cs="Times New Roman"/>
          <w:noProof/>
          <w:color w:val="0000FF"/>
          <w:kern w:val="0"/>
          <w:sz w:val="27"/>
          <w:szCs w:val="27"/>
          <w:highlight w:val="darkBlue"/>
          <w:shd w:val="clear" w:color="auto" w:fill="FFFFCC"/>
          <w14:ligatures w14:val="none"/>
        </w:rPr>
        <w:drawing>
          <wp:inline distT="0" distB="0" distL="0" distR="0" wp14:anchorId="7CE6443D" wp14:editId="3D42C3CF">
            <wp:extent cx="457200" cy="447675"/>
            <wp:effectExtent l="0" t="0" r="0" b="0"/>
            <wp:docPr id="1" name="Picture 1" descr="DFI logo">
              <a:hlinkClick xmlns:a="http://schemas.openxmlformats.org/drawingml/2006/main" r:id="rId4" tooltip="&quot;return to the DFI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i-logo" descr="DFI logo">
                      <a:hlinkClick r:id="rId4" tooltip="&quot;return to the DFI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878C7" w14:textId="77777777" w:rsidR="002720F9" w:rsidRPr="002720F9" w:rsidRDefault="002720F9" w:rsidP="002720F9">
      <w:pPr>
        <w:shd w:val="clear" w:color="auto" w:fill="000099"/>
        <w:spacing w:after="0" w:line="240" w:lineRule="auto"/>
        <w:rPr>
          <w:rFonts w:ascii="Verdana" w:eastAsia="Times New Roman" w:hAnsi="Verdana" w:cs="Times New Roman"/>
          <w:b/>
          <w:bCs/>
          <w:color w:val="FFFFFF"/>
          <w:kern w:val="0"/>
          <w:sz w:val="40"/>
          <w:szCs w:val="40"/>
          <w14:ligatures w14:val="none"/>
        </w:rPr>
      </w:pPr>
      <w:r w:rsidRPr="002720F9">
        <w:rPr>
          <w:rFonts w:ascii="Verdana" w:eastAsia="Times New Roman" w:hAnsi="Verdana" w:cs="Times New Roman"/>
          <w:b/>
          <w:bCs/>
          <w:color w:val="FFFFFF"/>
          <w:kern w:val="0"/>
          <w:sz w:val="40"/>
          <w:szCs w:val="40"/>
          <w14:ligatures w14:val="none"/>
        </w:rPr>
        <w:t>Wisconsin Department of Financial Institutions</w:t>
      </w:r>
    </w:p>
    <w:p w14:paraId="76CE26FB" w14:textId="77777777" w:rsidR="002720F9" w:rsidRPr="002720F9" w:rsidRDefault="002720F9" w:rsidP="002720F9">
      <w:pPr>
        <w:shd w:val="clear" w:color="auto" w:fill="000099"/>
        <w:spacing w:after="0" w:line="240" w:lineRule="auto"/>
        <w:rPr>
          <w:rFonts w:ascii="Verdana" w:eastAsia="Times New Roman" w:hAnsi="Verdana" w:cs="Times New Roman"/>
          <w:b/>
          <w:bCs/>
          <w:color w:val="FFFFFF"/>
          <w:kern w:val="0"/>
          <w:sz w:val="26"/>
          <w:szCs w:val="26"/>
          <w14:ligatures w14:val="none"/>
        </w:rPr>
      </w:pPr>
      <w:r w:rsidRPr="002720F9">
        <w:rPr>
          <w:rFonts w:ascii="Verdana" w:eastAsia="Times New Roman" w:hAnsi="Verdana" w:cs="Times New Roman"/>
          <w:b/>
          <w:bCs/>
          <w:color w:val="FFFFFF"/>
          <w:kern w:val="0"/>
          <w:sz w:val="26"/>
          <w:szCs w:val="26"/>
          <w14:ligatures w14:val="none"/>
        </w:rPr>
        <w:t>Strengthening Wisconsin's Financial Future</w:t>
      </w:r>
    </w:p>
    <w:p w14:paraId="0339F310" w14:textId="77777777" w:rsidR="002720F9" w:rsidRDefault="002720F9" w:rsidP="002720F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</w:pPr>
    </w:p>
    <w:tbl>
      <w:tblPr>
        <w:tblW w:w="9358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04"/>
        <w:gridCol w:w="54"/>
      </w:tblGrid>
      <w:tr w:rsidR="002720F9" w:rsidRPr="002720F9" w14:paraId="5C51054D" w14:textId="77777777" w:rsidTr="002720F9">
        <w:trPr>
          <w:tblCellSpacing w:w="0" w:type="dxa"/>
        </w:trPr>
        <w:tc>
          <w:tcPr>
            <w:tcW w:w="0" w:type="auto"/>
            <w:gridSpan w:val="2"/>
            <w:hideMark/>
          </w:tcPr>
          <w:p w14:paraId="18CF1B24" w14:textId="7C76C203" w:rsidR="002720F9" w:rsidRPr="002720F9" w:rsidRDefault="002720F9" w:rsidP="002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720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Credential 8454-800</w:t>
            </w:r>
          </w:p>
        </w:tc>
      </w:tr>
      <w:tr w:rsidR="002720F9" w:rsidRPr="002720F9" w14:paraId="52871E88" w14:textId="77777777" w:rsidTr="002720F9">
        <w:trPr>
          <w:tblCellSpacing w:w="0" w:type="dxa"/>
        </w:trPr>
        <w:tc>
          <w:tcPr>
            <w:tcW w:w="9304" w:type="dxa"/>
            <w:hideMark/>
          </w:tcPr>
          <w:tbl>
            <w:tblPr>
              <w:tblW w:w="92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6976"/>
            </w:tblGrid>
            <w:tr w:rsidR="002720F9" w:rsidRPr="002720F9" w14:paraId="780B11DE" w14:textId="77777777">
              <w:trPr>
                <w:tblCellSpacing w:w="0" w:type="dxa"/>
              </w:trPr>
              <w:tc>
                <w:tcPr>
                  <w:tcW w:w="22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4530EB" w14:textId="77777777" w:rsidR="002720F9" w:rsidRPr="002720F9" w:rsidRDefault="002720F9" w:rsidP="00272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14:ligatures w14:val="none"/>
                    </w:rPr>
                  </w:pPr>
                  <w:r w:rsidRPr="002720F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14:ligatures w14:val="none"/>
                    </w:rPr>
                    <w:t>Name:</w:t>
                  </w:r>
                </w:p>
              </w:tc>
              <w:tc>
                <w:tcPr>
                  <w:tcW w:w="6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7267F6" w14:textId="77777777" w:rsidR="002720F9" w:rsidRPr="002720F9" w:rsidRDefault="002720F9" w:rsidP="00272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14:ligatures w14:val="none"/>
                    </w:rPr>
                  </w:pPr>
                  <w:r w:rsidRPr="002720F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14:ligatures w14:val="none"/>
                    </w:rPr>
                    <w:t>MY BROTHER'S KEEPER INC</w:t>
                  </w:r>
                </w:p>
              </w:tc>
            </w:tr>
            <w:tr w:rsidR="002720F9" w:rsidRPr="002720F9" w14:paraId="3FD1026F" w14:textId="77777777">
              <w:trPr>
                <w:tblCellSpacing w:w="0" w:type="dxa"/>
              </w:trPr>
              <w:tc>
                <w:tcPr>
                  <w:tcW w:w="22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B9791E" w14:textId="77777777" w:rsidR="002720F9" w:rsidRPr="002720F9" w:rsidRDefault="002720F9" w:rsidP="00272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14:ligatures w14:val="none"/>
                    </w:rPr>
                  </w:pPr>
                  <w:r w:rsidRPr="002720F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14:ligatures w14:val="none"/>
                    </w:rPr>
                    <w:t>Credential Type:</w:t>
                  </w:r>
                </w:p>
              </w:tc>
              <w:tc>
                <w:tcPr>
                  <w:tcW w:w="6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685D52" w14:textId="77777777" w:rsidR="002720F9" w:rsidRPr="002720F9" w:rsidRDefault="002720F9" w:rsidP="00272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14:ligatures w14:val="none"/>
                    </w:rPr>
                  </w:pPr>
                  <w:r w:rsidRPr="002720F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14:ligatures w14:val="none"/>
                    </w:rPr>
                    <w:t>CHARITABLE ORGANIZATION (800)</w:t>
                  </w:r>
                </w:p>
              </w:tc>
            </w:tr>
            <w:tr w:rsidR="002720F9" w:rsidRPr="002720F9" w14:paraId="7F1EA187" w14:textId="77777777">
              <w:trPr>
                <w:tblCellSpacing w:w="0" w:type="dxa"/>
              </w:trPr>
              <w:tc>
                <w:tcPr>
                  <w:tcW w:w="22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5728AD" w14:textId="77777777" w:rsidR="002720F9" w:rsidRPr="002720F9" w:rsidRDefault="002720F9" w:rsidP="00272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14:ligatures w14:val="none"/>
                    </w:rPr>
                  </w:pPr>
                  <w:r w:rsidRPr="002720F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14:ligatures w14:val="none"/>
                    </w:rPr>
                    <w:t>Credential Number:</w:t>
                  </w:r>
                </w:p>
              </w:tc>
              <w:tc>
                <w:tcPr>
                  <w:tcW w:w="6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C05235" w14:textId="77777777" w:rsidR="002720F9" w:rsidRPr="002720F9" w:rsidRDefault="002720F9" w:rsidP="00272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14:ligatures w14:val="none"/>
                    </w:rPr>
                  </w:pPr>
                  <w:r w:rsidRPr="002720F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14:ligatures w14:val="none"/>
                    </w:rPr>
                    <w:t>8454-800</w:t>
                  </w:r>
                </w:p>
              </w:tc>
            </w:tr>
            <w:tr w:rsidR="002720F9" w:rsidRPr="002720F9" w14:paraId="5C84E6BA" w14:textId="77777777">
              <w:trPr>
                <w:tblCellSpacing w:w="0" w:type="dxa"/>
              </w:trPr>
              <w:tc>
                <w:tcPr>
                  <w:tcW w:w="22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27B5EC" w14:textId="77777777" w:rsidR="002720F9" w:rsidRPr="002720F9" w:rsidRDefault="002720F9" w:rsidP="00272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720F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Location:</w:t>
                  </w:r>
                </w:p>
              </w:tc>
              <w:tc>
                <w:tcPr>
                  <w:tcW w:w="6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7AFE91" w14:textId="77777777" w:rsidR="002720F9" w:rsidRPr="002720F9" w:rsidRDefault="002720F9" w:rsidP="00272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720F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GREEN BAY, WI</w:t>
                  </w:r>
                </w:p>
              </w:tc>
            </w:tr>
            <w:tr w:rsidR="002720F9" w:rsidRPr="002720F9" w14:paraId="306C8529" w14:textId="77777777">
              <w:trPr>
                <w:tblCellSpacing w:w="0" w:type="dxa"/>
              </w:trPr>
              <w:tc>
                <w:tcPr>
                  <w:tcW w:w="22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9456B1" w14:textId="77777777" w:rsidR="002720F9" w:rsidRPr="002720F9" w:rsidRDefault="002720F9" w:rsidP="00272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720F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Status</w:t>
                  </w:r>
                </w:p>
              </w:tc>
              <w:tc>
                <w:tcPr>
                  <w:tcW w:w="6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CEBE6F" w14:textId="77777777" w:rsidR="002720F9" w:rsidRPr="002720F9" w:rsidRDefault="002720F9" w:rsidP="00272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720F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License is current (Active)</w:t>
                  </w:r>
                </w:p>
              </w:tc>
            </w:tr>
          </w:tbl>
          <w:p w14:paraId="4E3D51C2" w14:textId="77777777" w:rsidR="002720F9" w:rsidRPr="002720F9" w:rsidRDefault="002720F9" w:rsidP="00272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1764D7B" w14:textId="77777777" w:rsidR="002720F9" w:rsidRPr="002720F9" w:rsidRDefault="002720F9" w:rsidP="00272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4AB1FC0" w14:textId="77777777" w:rsidR="002720F9" w:rsidRPr="002720F9" w:rsidRDefault="002720F9" w:rsidP="002720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930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94"/>
        <w:gridCol w:w="2078"/>
        <w:gridCol w:w="1477"/>
        <w:gridCol w:w="1056"/>
        <w:gridCol w:w="1557"/>
        <w:gridCol w:w="2038"/>
      </w:tblGrid>
      <w:tr w:rsidR="002720F9" w:rsidRPr="002720F9" w14:paraId="0482D631" w14:textId="77777777" w:rsidTr="002720F9">
        <w:tc>
          <w:tcPr>
            <w:tcW w:w="0" w:type="auto"/>
            <w:shd w:val="clear" w:color="auto" w:fill="333333"/>
            <w:hideMark/>
          </w:tcPr>
          <w:p w14:paraId="53EDC225" w14:textId="77777777" w:rsidR="002720F9" w:rsidRPr="002720F9" w:rsidRDefault="002720F9" w:rsidP="002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2720F9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shd w:val="clear" w:color="auto" w:fill="333333"/>
                  <w14:ligatures w14:val="none"/>
                </w:rPr>
                <w:t>Details</w:t>
              </w:r>
            </w:hyperlink>
          </w:p>
        </w:tc>
        <w:tc>
          <w:tcPr>
            <w:tcW w:w="0" w:type="auto"/>
            <w:hideMark/>
          </w:tcPr>
          <w:p w14:paraId="633DE486" w14:textId="77777777" w:rsidR="002720F9" w:rsidRPr="002720F9" w:rsidRDefault="002720F9" w:rsidP="002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2720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Requirements</w:t>
              </w:r>
            </w:hyperlink>
          </w:p>
        </w:tc>
        <w:tc>
          <w:tcPr>
            <w:tcW w:w="0" w:type="auto"/>
            <w:hideMark/>
          </w:tcPr>
          <w:p w14:paraId="5874D5C6" w14:textId="77777777" w:rsidR="002720F9" w:rsidRPr="002720F9" w:rsidRDefault="002720F9" w:rsidP="002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2720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Payments</w:t>
              </w:r>
            </w:hyperlink>
          </w:p>
        </w:tc>
        <w:tc>
          <w:tcPr>
            <w:tcW w:w="0" w:type="auto"/>
            <w:hideMark/>
          </w:tcPr>
          <w:p w14:paraId="1539F8C1" w14:textId="77777777" w:rsidR="002720F9" w:rsidRPr="002720F9" w:rsidRDefault="002720F9" w:rsidP="002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2720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Orders</w:t>
              </w:r>
            </w:hyperlink>
          </w:p>
        </w:tc>
        <w:tc>
          <w:tcPr>
            <w:tcW w:w="0" w:type="auto"/>
            <w:hideMark/>
          </w:tcPr>
          <w:p w14:paraId="6C08C633" w14:textId="77777777" w:rsidR="002720F9" w:rsidRPr="002720F9" w:rsidRDefault="002720F9" w:rsidP="002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2720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Financials</w:t>
              </w:r>
            </w:hyperlink>
          </w:p>
        </w:tc>
        <w:tc>
          <w:tcPr>
            <w:tcW w:w="0" w:type="auto"/>
            <w:hideMark/>
          </w:tcPr>
          <w:p w14:paraId="27A87450" w14:textId="77777777" w:rsidR="002720F9" w:rsidRPr="002720F9" w:rsidRDefault="002720F9" w:rsidP="002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2720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Relationships</w:t>
              </w:r>
            </w:hyperlink>
          </w:p>
        </w:tc>
      </w:tr>
    </w:tbl>
    <w:p w14:paraId="2A5FC0F6" w14:textId="77777777" w:rsidR="002720F9" w:rsidRPr="002720F9" w:rsidRDefault="002720F9" w:rsidP="002720F9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930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00"/>
      </w:tblGrid>
      <w:tr w:rsidR="002720F9" w:rsidRPr="002720F9" w14:paraId="111416C2" w14:textId="77777777" w:rsidTr="002720F9">
        <w:tc>
          <w:tcPr>
            <w:tcW w:w="0" w:type="auto"/>
            <w:hideMark/>
          </w:tcPr>
          <w:p w14:paraId="367A68D2" w14:textId="77777777" w:rsidR="002720F9" w:rsidRPr="002720F9" w:rsidRDefault="002720F9" w:rsidP="002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720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Details</w:t>
            </w:r>
          </w:p>
        </w:tc>
      </w:tr>
    </w:tbl>
    <w:p w14:paraId="4AB9DB7B" w14:textId="77777777" w:rsidR="002720F9" w:rsidRPr="002720F9" w:rsidRDefault="002720F9" w:rsidP="002720F9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93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58"/>
        <w:gridCol w:w="6642"/>
      </w:tblGrid>
      <w:tr w:rsidR="002720F9" w:rsidRPr="002720F9" w14:paraId="6A9B0F08" w14:textId="77777777" w:rsidTr="002720F9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5D0B4" w14:textId="77777777" w:rsidR="002720F9" w:rsidRPr="002720F9" w:rsidRDefault="002720F9" w:rsidP="00272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720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License current through: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46D1E" w14:textId="77777777" w:rsidR="002720F9" w:rsidRPr="002720F9" w:rsidRDefault="002720F9" w:rsidP="00272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720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07/31/2023</w:t>
            </w:r>
          </w:p>
        </w:tc>
      </w:tr>
      <w:tr w:rsidR="002720F9" w:rsidRPr="002720F9" w14:paraId="1C651B93" w14:textId="77777777" w:rsidTr="002720F9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C9EC4" w14:textId="77777777" w:rsidR="002720F9" w:rsidRPr="002720F9" w:rsidRDefault="002720F9" w:rsidP="00272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720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Granted date: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39E84" w14:textId="77777777" w:rsidR="002720F9" w:rsidRPr="002720F9" w:rsidRDefault="002720F9" w:rsidP="00272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720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12/10/2003</w:t>
            </w:r>
          </w:p>
        </w:tc>
      </w:tr>
      <w:tr w:rsidR="002720F9" w:rsidRPr="002720F9" w14:paraId="2940B02C" w14:textId="77777777" w:rsidTr="002720F9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FA646" w14:textId="77777777" w:rsidR="002720F9" w:rsidRPr="002720F9" w:rsidRDefault="002720F9" w:rsidP="00272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720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Orders: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ABD65" w14:textId="77777777" w:rsidR="002720F9" w:rsidRPr="002720F9" w:rsidRDefault="002720F9" w:rsidP="00272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720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NONE</w:t>
            </w:r>
          </w:p>
        </w:tc>
      </w:tr>
      <w:tr w:rsidR="002720F9" w:rsidRPr="002720F9" w14:paraId="5E04A4A4" w14:textId="77777777" w:rsidTr="002720F9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351B7" w14:textId="77777777" w:rsidR="002720F9" w:rsidRPr="002720F9" w:rsidRDefault="002720F9" w:rsidP="00272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720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Other Names: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5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0"/>
            </w:tblGrid>
            <w:tr w:rsidR="002720F9" w:rsidRPr="002720F9" w14:paraId="492F340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752A921" w14:textId="77777777" w:rsidR="002720F9" w:rsidRPr="002720F9" w:rsidRDefault="002720F9" w:rsidP="00272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2720F9" w:rsidRPr="002720F9" w14:paraId="3AEE30A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2ECA121" w14:textId="77777777" w:rsidR="002720F9" w:rsidRPr="002720F9" w:rsidRDefault="002720F9" w:rsidP="00272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720F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NONE</w:t>
                  </w:r>
                </w:p>
              </w:tc>
            </w:tr>
          </w:tbl>
          <w:p w14:paraId="5ECC4875" w14:textId="77777777" w:rsidR="002720F9" w:rsidRPr="002720F9" w:rsidRDefault="002720F9" w:rsidP="00272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FE11266" w14:textId="77777777" w:rsidR="002720F9" w:rsidRDefault="002720F9"/>
    <w:sectPr w:rsidR="0027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F9"/>
    <w:rsid w:val="0027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CD98"/>
  <w15:chartTrackingRefBased/>
  <w15:docId w15:val="{8DCC0956-DD18-492A-BDA8-8146C44F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20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20F9"/>
    <w:rPr>
      <w:color w:val="0000FF"/>
      <w:u w:val="single"/>
    </w:rPr>
  </w:style>
  <w:style w:type="character" w:customStyle="1" w:styleId="tableheader">
    <w:name w:val="tableheader"/>
    <w:basedOn w:val="DefaultParagraphFont"/>
    <w:rsid w:val="0027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dfi.org/ice/berg/Registration/PaymentsHistory.aspx?chid=699691&amp;h=105696988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dfi.org/ice/berg/Registration/RenewalRequirements.aspx?chid=699691&amp;h=105696988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dfi.org/ice/berg/Registration/CredSummaryDetails.aspx?chid=699691&amp;h=1056969886" TargetMode="External"/><Relationship Id="rId11" Type="http://schemas.openxmlformats.org/officeDocument/2006/relationships/hyperlink" Target="https://wdfi.org/ice/berg/Registration/Relationships.aspx?chid=699691&amp;h=1056969886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wdfi.org/ice/berg/Registration/Financials.aspx?chid=699691&amp;h=1056969886" TargetMode="External"/><Relationship Id="rId4" Type="http://schemas.openxmlformats.org/officeDocument/2006/relationships/hyperlink" Target="https://wdfi.org/" TargetMode="External"/><Relationship Id="rId9" Type="http://schemas.openxmlformats.org/officeDocument/2006/relationships/hyperlink" Target="https://wdfi.org/ice/berg/Registration/BoardOrders.aspx?chid=699691&amp;h=1056969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Sydney</dc:creator>
  <cp:keywords/>
  <dc:description/>
  <cp:lastModifiedBy>Harry Sydney</cp:lastModifiedBy>
  <cp:revision>1</cp:revision>
  <dcterms:created xsi:type="dcterms:W3CDTF">2023-03-21T17:54:00Z</dcterms:created>
  <dcterms:modified xsi:type="dcterms:W3CDTF">2023-03-21T17:57:00Z</dcterms:modified>
</cp:coreProperties>
</file>